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324" w14:textId="77777777" w:rsidR="00446719" w:rsidRP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Spelling</w:t>
      </w:r>
    </w:p>
    <w:p w14:paraId="364966D2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sweet  </w:t>
      </w:r>
    </w:p>
    <w:p w14:paraId="76E51390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waist  </w:t>
      </w:r>
    </w:p>
    <w:p w14:paraId="14401445" w14:textId="38FA56EA" w:rsidR="00AA5E09" w:rsidRP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presence  </w:t>
      </w:r>
    </w:p>
    <w:p w14:paraId="3FB35B74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suite  </w:t>
      </w:r>
    </w:p>
    <w:p w14:paraId="4697DDD8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manor  </w:t>
      </w:r>
    </w:p>
    <w:p w14:paraId="795668FD" w14:textId="5EC855FE" w:rsidR="00AA5E09" w:rsidRP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presents  </w:t>
      </w:r>
    </w:p>
    <w:p w14:paraId="205DD850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pray  </w:t>
      </w:r>
    </w:p>
    <w:p w14:paraId="782C1E9F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manner  </w:t>
      </w:r>
    </w:p>
    <w:p w14:paraId="0306AE85" w14:textId="4B402DDC" w:rsidR="00AA5E09" w:rsidRP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council  </w:t>
      </w:r>
    </w:p>
    <w:p w14:paraId="3A0214B1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prey  </w:t>
      </w:r>
    </w:p>
    <w:p w14:paraId="51AF631E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pier  </w:t>
      </w:r>
    </w:p>
    <w:p w14:paraId="3261DA7E" w14:textId="7CE0A88F" w:rsidR="00AA5E09" w:rsidRP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counsel  </w:t>
      </w:r>
    </w:p>
    <w:p w14:paraId="0311EC24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poll  </w:t>
      </w:r>
    </w:p>
    <w:p w14:paraId="59341604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peer  </w:t>
      </w:r>
    </w:p>
    <w:p w14:paraId="6F07D3C3" w14:textId="619CD8C0" w:rsidR="00AA5E09" w:rsidRP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stationery  </w:t>
      </w:r>
    </w:p>
    <w:p w14:paraId="597A5606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pole  </w:t>
      </w:r>
    </w:p>
    <w:p w14:paraId="390BD57A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currant  </w:t>
      </w:r>
    </w:p>
    <w:p w14:paraId="1A53D554" w14:textId="454311BA" w:rsidR="00AA5E09" w:rsidRP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stationary  </w:t>
      </w:r>
    </w:p>
    <w:p w14:paraId="04757F08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waste  </w:t>
      </w:r>
    </w:p>
    <w:p w14:paraId="00EFE25F" w14:textId="1609790C" w:rsidR="00174191" w:rsidRDefault="00AA5E09" w:rsidP="00AA5E09">
      <w:pPr>
        <w:rPr>
          <w:sz w:val="36"/>
          <w:szCs w:val="36"/>
        </w:rPr>
      </w:pPr>
      <w:bookmarkStart w:id="0" w:name="_GoBack"/>
      <w:bookmarkEnd w:id="0"/>
      <w:r w:rsidRPr="00AA5E09">
        <w:rPr>
          <w:sz w:val="36"/>
          <w:szCs w:val="36"/>
        </w:rPr>
        <w:t xml:space="preserve">current  </w:t>
      </w:r>
      <w:r w:rsidR="009F2739" w:rsidRPr="009F2739">
        <w:rPr>
          <w:sz w:val="36"/>
          <w:szCs w:val="36"/>
        </w:rPr>
        <w:t xml:space="preserve"> </w:t>
      </w:r>
    </w:p>
    <w:p w14:paraId="4C83047D" w14:textId="7F11E917" w:rsidR="00A700E9" w:rsidRDefault="00A700E9" w:rsidP="00446719">
      <w:pPr>
        <w:rPr>
          <w:sz w:val="36"/>
          <w:szCs w:val="36"/>
        </w:rPr>
      </w:pPr>
    </w:p>
    <w:p w14:paraId="6D280DE4" w14:textId="77777777" w:rsidR="009F2739" w:rsidRPr="00446719" w:rsidRDefault="009F2739" w:rsidP="00446719">
      <w:pPr>
        <w:rPr>
          <w:sz w:val="36"/>
          <w:szCs w:val="36"/>
        </w:rPr>
      </w:pPr>
    </w:p>
    <w:p w14:paraId="5E9F9030" w14:textId="6CB9904E" w:rsid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Vocab</w:t>
      </w:r>
    </w:p>
    <w:p w14:paraId="2D091FC5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assume </w:t>
      </w:r>
    </w:p>
    <w:p w14:paraId="62B5C0C6" w14:textId="370745AF" w:rsidR="00AA5E09" w:rsidRP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rely </w:t>
      </w:r>
    </w:p>
    <w:p w14:paraId="79ECC0E0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guarantee </w:t>
      </w:r>
    </w:p>
    <w:p w14:paraId="71B16550" w14:textId="52149032" w:rsidR="00AA5E09" w:rsidRP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supportive </w:t>
      </w:r>
    </w:p>
    <w:p w14:paraId="29BD8683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nominate </w:t>
      </w:r>
    </w:p>
    <w:p w14:paraId="3D8891CB" w14:textId="0AB0551A" w:rsidR="00AA5E09" w:rsidRP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sympathy </w:t>
      </w:r>
    </w:p>
    <w:p w14:paraId="6FE600CD" w14:textId="77777777" w:rsidR="00AA5E09" w:rsidRDefault="00AA5E09" w:rsidP="00AA5E09">
      <w:pPr>
        <w:rPr>
          <w:sz w:val="36"/>
          <w:szCs w:val="36"/>
        </w:rPr>
      </w:pPr>
      <w:r w:rsidRPr="00AA5E09">
        <w:rPr>
          <w:sz w:val="36"/>
          <w:szCs w:val="36"/>
        </w:rPr>
        <w:t xml:space="preserve">obviously </w:t>
      </w:r>
    </w:p>
    <w:p w14:paraId="32862463" w14:textId="66DE0EAD" w:rsidR="00551EBC" w:rsidRPr="00446719" w:rsidRDefault="00AA5E09" w:rsidP="00AA5E09">
      <w:pPr>
        <w:rPr>
          <w:sz w:val="36"/>
          <w:szCs w:val="36"/>
          <w:u w:val="single"/>
        </w:rPr>
      </w:pPr>
      <w:r w:rsidRPr="00AA5E09">
        <w:rPr>
          <w:sz w:val="36"/>
          <w:szCs w:val="36"/>
        </w:rPr>
        <w:t>weakling</w:t>
      </w:r>
    </w:p>
    <w:sectPr w:rsidR="00551EBC" w:rsidRPr="00446719" w:rsidSect="004467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9"/>
    <w:rsid w:val="000B5A14"/>
    <w:rsid w:val="00174191"/>
    <w:rsid w:val="00321919"/>
    <w:rsid w:val="00393DC3"/>
    <w:rsid w:val="00446719"/>
    <w:rsid w:val="004F5EC3"/>
    <w:rsid w:val="00500158"/>
    <w:rsid w:val="0053493F"/>
    <w:rsid w:val="00551EBC"/>
    <w:rsid w:val="005903F2"/>
    <w:rsid w:val="00640C31"/>
    <w:rsid w:val="006E3D35"/>
    <w:rsid w:val="007735CA"/>
    <w:rsid w:val="008B6112"/>
    <w:rsid w:val="009479A9"/>
    <w:rsid w:val="009F2739"/>
    <w:rsid w:val="00A700E9"/>
    <w:rsid w:val="00AA5E09"/>
    <w:rsid w:val="00AF774D"/>
    <w:rsid w:val="00CB3BB4"/>
    <w:rsid w:val="00DA60AE"/>
    <w:rsid w:val="00DF6E86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750F"/>
  <w15:chartTrackingRefBased/>
  <w15:docId w15:val="{029B7B20-AE37-455F-81B4-E872A1C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2</cp:revision>
  <dcterms:created xsi:type="dcterms:W3CDTF">2019-02-15T22:00:00Z</dcterms:created>
  <dcterms:modified xsi:type="dcterms:W3CDTF">2019-02-15T22:00:00Z</dcterms:modified>
</cp:coreProperties>
</file>